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F95FC" w14:textId="6F1F7210" w:rsidR="00C663BF" w:rsidRDefault="00C663BF" w:rsidP="00C663BF">
      <w:pPr>
        <w:pStyle w:val="NormalWeb"/>
      </w:pPr>
      <w:r w:rsidRPr="007B5798">
        <w:rPr>
          <w:rFonts w:ascii="Calibri" w:hAnsi="Calibri" w:cs="Calibri"/>
          <w:b/>
          <w:bCs/>
          <w:color w:val="FFFFFF" w:themeColor="background1"/>
          <w:highlight w:val="black"/>
        </w:rPr>
        <w:t>Preliminary Round Judges’ Fees</w:t>
      </w:r>
      <w:r w:rsidRPr="007B5798">
        <w:rPr>
          <w:rFonts w:ascii="Calibri" w:hAnsi="Calibri" w:cs="Calibri"/>
          <w:b/>
          <w:bCs/>
          <w:highlight w:val="black"/>
        </w:rPr>
        <w:t>:</w:t>
      </w:r>
      <w:r>
        <w:rPr>
          <w:rFonts w:ascii="Calibri" w:hAnsi="Calibri" w:cs="Calibri"/>
          <w:b/>
          <w:bCs/>
        </w:rPr>
        <w:t xml:space="preserve"> </w:t>
      </w:r>
    </w:p>
    <w:p w14:paraId="1758CDEE" w14:textId="08F28ABA" w:rsidR="00224E36" w:rsidRPr="00224E36" w:rsidRDefault="00C663BF" w:rsidP="00C663BF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 xml:space="preserve">MTNA compensates Preliminary Round judges according to the following schedule: </w:t>
      </w:r>
      <w:r>
        <w:rPr>
          <w:rFonts w:ascii="Calibri" w:hAnsi="Calibri" w:cs="Calibri"/>
        </w:rPr>
        <w:br/>
      </w:r>
      <w:r>
        <w:rPr>
          <w:rFonts w:ascii="CourierNewPSMT" w:hAnsi="CourierNewPSMT"/>
        </w:rPr>
        <w:t xml:space="preserve">o </w:t>
      </w:r>
      <w:r>
        <w:rPr>
          <w:rFonts w:ascii="Calibri" w:hAnsi="Calibri" w:cs="Calibri"/>
        </w:rPr>
        <w:t>Senior:</w:t>
      </w:r>
      <w:r w:rsidR="007B579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$30 per entrant per judge</w:t>
      </w:r>
      <w:r>
        <w:rPr>
          <w:rFonts w:ascii="Calibri" w:hAnsi="Calibri" w:cs="Calibri"/>
        </w:rPr>
        <w:br/>
      </w:r>
      <w:r>
        <w:rPr>
          <w:rFonts w:ascii="CourierNewPSMT" w:hAnsi="CourierNewPSMT"/>
        </w:rPr>
        <w:t xml:space="preserve">o </w:t>
      </w:r>
      <w:r>
        <w:rPr>
          <w:rFonts w:ascii="Calibri" w:hAnsi="Calibri" w:cs="Calibri"/>
        </w:rPr>
        <w:t>Young Artist:</w:t>
      </w:r>
      <w:r w:rsidR="00224E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$40 per entrant per</w:t>
      </w:r>
      <w:r w:rsidR="00224E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judge</w:t>
      </w:r>
      <w:r w:rsidR="00224E36">
        <w:rPr>
          <w:rFonts w:ascii="Calibri" w:hAnsi="Calibri" w:cs="Calibri"/>
        </w:rPr>
        <w:br/>
      </w:r>
      <w:r w:rsidR="00224E36">
        <w:rPr>
          <w:rFonts w:ascii="CourierNewPSMT" w:hAnsi="CourierNewPSMT"/>
        </w:rPr>
        <w:t>o</w:t>
      </w:r>
      <w:r w:rsidR="00224E36">
        <w:rPr>
          <w:rFonts w:ascii="Calibri" w:hAnsi="Calibri" w:cs="Calibri"/>
        </w:rPr>
        <w:t xml:space="preserve">   Chamber Music:</w:t>
      </w:r>
      <w:r w:rsidR="00337668">
        <w:rPr>
          <w:rFonts w:ascii="Calibri" w:hAnsi="Calibri" w:cs="Calibri"/>
        </w:rPr>
        <w:t xml:space="preserve"> </w:t>
      </w:r>
      <w:r w:rsidR="00224E36">
        <w:rPr>
          <w:rFonts w:ascii="Calibri" w:hAnsi="Calibri" w:cs="Calibri"/>
        </w:rPr>
        <w:t>$40 per entrant per judge</w:t>
      </w:r>
    </w:p>
    <w:p w14:paraId="10AA97B0" w14:textId="77777777" w:rsidR="00C663BF" w:rsidRDefault="00C663BF"/>
    <w:sectPr w:rsidR="00C66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NewPSMT">
    <w:altName w:val="Courier New"/>
    <w:panose1 w:val="020703090202050204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B6A2B"/>
    <w:multiLevelType w:val="multilevel"/>
    <w:tmpl w:val="A328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572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BF"/>
    <w:rsid w:val="00224E36"/>
    <w:rsid w:val="00337668"/>
    <w:rsid w:val="007B5798"/>
    <w:rsid w:val="009347B4"/>
    <w:rsid w:val="00C6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83D84"/>
  <w15:chartTrackingRefBased/>
  <w15:docId w15:val="{0DAAC587-AEF1-134D-B3FB-AA7CE5E5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3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3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3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3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3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3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3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3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3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3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3B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6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201</Characters>
  <Application>Microsoft Office Word</Application>
  <DocSecurity>0</DocSecurity>
  <Lines>5</Lines>
  <Paragraphs>2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MTNA Competitions</dc:creator>
  <cp:keywords/>
  <dc:description/>
  <cp:lastModifiedBy>MTNA Competitions</cp:lastModifiedBy>
  <cp:revision>4</cp:revision>
  <dcterms:created xsi:type="dcterms:W3CDTF">2026-06-10T02:08:00Z</dcterms:created>
  <dcterms:modified xsi:type="dcterms:W3CDTF">2026-06-11T01:14:00Z</dcterms:modified>
</cp:coreProperties>
</file>