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BEFF" w14:textId="77777777" w:rsidR="001C2DE0" w:rsidRPr="008004C6" w:rsidRDefault="001C2DE0" w:rsidP="001C2DE0">
      <w:pPr>
        <w:jc w:val="center"/>
        <w:rPr>
          <w:rFonts w:ascii="Cambria" w:hAnsi="Cambria" w:cstheme="minorHAnsi"/>
          <w:b/>
          <w:sz w:val="36"/>
          <w:szCs w:val="36"/>
        </w:rPr>
      </w:pPr>
      <w:r w:rsidRPr="008004C6">
        <w:rPr>
          <w:rFonts w:ascii="Cambria" w:hAnsi="Cambria" w:cstheme="minorHAnsi"/>
          <w:b/>
          <w:sz w:val="36"/>
          <w:szCs w:val="36"/>
        </w:rPr>
        <w:t>Competition Opening</w:t>
      </w:r>
    </w:p>
    <w:p w14:paraId="2A042FA7" w14:textId="77777777" w:rsidR="001C2DE0" w:rsidRDefault="001C2DE0" w:rsidP="001C2DE0">
      <w:pPr>
        <w:jc w:val="center"/>
        <w:rPr>
          <w:rFonts w:ascii="Cambria" w:hAnsi="Cambria" w:cstheme="majorHAnsi"/>
          <w:bCs/>
          <w:szCs w:val="24"/>
        </w:rPr>
      </w:pPr>
      <w:r w:rsidRPr="008004C6">
        <w:rPr>
          <w:rFonts w:ascii="Cambria" w:hAnsi="Cambria" w:cstheme="majorHAnsi"/>
          <w:bCs/>
          <w:szCs w:val="24"/>
        </w:rPr>
        <w:t>(Inside Monitor</w:t>
      </w:r>
      <w:r>
        <w:rPr>
          <w:rFonts w:ascii="Cambria" w:hAnsi="Cambria" w:cstheme="majorHAnsi"/>
          <w:bCs/>
          <w:szCs w:val="24"/>
        </w:rPr>
        <w:t xml:space="preserve"> Reading</w:t>
      </w:r>
      <w:r w:rsidRPr="008004C6">
        <w:rPr>
          <w:rFonts w:ascii="Cambria" w:hAnsi="Cambria" w:cstheme="majorHAnsi"/>
          <w:bCs/>
          <w:szCs w:val="24"/>
        </w:rPr>
        <w:t>)</w:t>
      </w:r>
    </w:p>
    <w:p w14:paraId="600E6378" w14:textId="77777777" w:rsidR="001C2DE0" w:rsidRDefault="001C2DE0" w:rsidP="001C2DE0">
      <w:pPr>
        <w:jc w:val="center"/>
        <w:rPr>
          <w:rFonts w:ascii="Cambria" w:hAnsi="Cambria" w:cstheme="majorHAnsi"/>
          <w:bCs/>
          <w:szCs w:val="24"/>
        </w:rPr>
      </w:pPr>
    </w:p>
    <w:p w14:paraId="71EC9D80" w14:textId="4F3D0589" w:rsidR="001C2DE0" w:rsidRDefault="001C2DE0" w:rsidP="001C2DE0">
      <w:pPr>
        <w:jc w:val="center"/>
        <w:rPr>
          <w:rFonts w:ascii="Cambria" w:hAnsi="Cambria" w:cstheme="majorHAnsi"/>
          <w:bCs/>
          <w:szCs w:val="24"/>
        </w:rPr>
      </w:pPr>
      <w:r>
        <w:rPr>
          <w:rFonts w:ascii="Cambria" w:hAnsi="Cambria" w:cstheme="majorHAnsi"/>
          <w:bCs/>
          <w:noProof/>
          <w:szCs w:val="24"/>
          <w14:ligatures w14:val="standardContextual"/>
        </w:rPr>
        <w:drawing>
          <wp:inline distT="0" distB="0" distL="0" distR="0" wp14:anchorId="730A3A19" wp14:editId="4FE10F39">
            <wp:extent cx="2143594" cy="1498531"/>
            <wp:effectExtent l="0" t="0" r="3175" b="635"/>
            <wp:docPr id="806361188" name="Picture 1" descr="A colorful city skylin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61188" name="Picture 1" descr="A colorful city skyline with numbers and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70291" cy="1517194"/>
                    </a:xfrm>
                    <a:prstGeom prst="rect">
                      <a:avLst/>
                    </a:prstGeom>
                  </pic:spPr>
                </pic:pic>
              </a:graphicData>
            </a:graphic>
          </wp:inline>
        </w:drawing>
      </w:r>
    </w:p>
    <w:p w14:paraId="0037BEC5" w14:textId="77777777" w:rsidR="001C2DE0" w:rsidRDefault="001C2DE0" w:rsidP="001C2DE0">
      <w:pPr>
        <w:jc w:val="center"/>
        <w:rPr>
          <w:rFonts w:ascii="Cambria" w:hAnsi="Cambria" w:cstheme="majorHAnsi"/>
          <w:bCs/>
          <w:szCs w:val="24"/>
        </w:rPr>
      </w:pPr>
    </w:p>
    <w:p w14:paraId="7DA4EC89" w14:textId="77777777" w:rsidR="001C2DE0" w:rsidRDefault="001C2DE0" w:rsidP="001C2DE0">
      <w:pPr>
        <w:jc w:val="both"/>
        <w:rPr>
          <w:rFonts w:ascii="Helvetica" w:hAnsi="Helvetica"/>
          <w:b/>
          <w:sz w:val="28"/>
        </w:rPr>
      </w:pPr>
    </w:p>
    <w:p w14:paraId="794A47B2" w14:textId="77777777" w:rsidR="001C2DE0" w:rsidRDefault="001C2DE0" w:rsidP="001C2DE0">
      <w:pPr>
        <w:jc w:val="both"/>
        <w:rPr>
          <w:rFonts w:ascii="Helvetica" w:hAnsi="Helvetica"/>
          <w:b/>
          <w:sz w:val="28"/>
        </w:rPr>
      </w:pPr>
    </w:p>
    <w:p w14:paraId="67076F61" w14:textId="77777777" w:rsidR="001C2DE0" w:rsidRDefault="001C2DE0" w:rsidP="001C2DE0">
      <w:pPr>
        <w:jc w:val="both"/>
        <w:rPr>
          <w:rFonts w:ascii="Helvetica" w:hAnsi="Helvetica"/>
          <w:b/>
          <w:sz w:val="28"/>
        </w:rPr>
      </w:pPr>
    </w:p>
    <w:p w14:paraId="2651B621" w14:textId="0CC37FBA" w:rsidR="001C2DE0" w:rsidRPr="001C2DE0" w:rsidRDefault="001C2DE0" w:rsidP="001C2DE0">
      <w:pPr>
        <w:jc w:val="both"/>
        <w:rPr>
          <w:rFonts w:ascii="Cambria" w:hAnsi="Cambria" w:cs="Annai MN"/>
          <w:b/>
          <w:color w:val="000000" w:themeColor="text1"/>
          <w:sz w:val="28"/>
        </w:rPr>
      </w:pPr>
      <w:r w:rsidRPr="001C2DE0">
        <w:rPr>
          <w:rFonts w:ascii="Cambria" w:hAnsi="Cambria" w:cs="Annai MN"/>
          <w:b/>
          <w:color w:val="000000" w:themeColor="text1"/>
          <w:sz w:val="28"/>
        </w:rPr>
        <w:t>Welcome to the finals of the MTNA STECHER &amp; HOROWITZ TWO PIANO COMPETITION.</w:t>
      </w:r>
    </w:p>
    <w:p w14:paraId="1B07CEB7" w14:textId="77777777" w:rsidR="001C2DE0" w:rsidRPr="001C2DE0" w:rsidRDefault="001C2DE0" w:rsidP="001C2DE0">
      <w:pPr>
        <w:jc w:val="both"/>
        <w:rPr>
          <w:rFonts w:ascii="Cambria" w:hAnsi="Cambria" w:cs="Annai MN"/>
          <w:b/>
          <w:sz w:val="28"/>
        </w:rPr>
      </w:pPr>
    </w:p>
    <w:p w14:paraId="4CA84336" w14:textId="2DB2916F" w:rsidR="001C2DE0" w:rsidRPr="001C2DE0" w:rsidRDefault="001C2DE0" w:rsidP="001C2DE0">
      <w:pPr>
        <w:rPr>
          <w:rFonts w:ascii="Cambria" w:hAnsi="Cambria" w:cs="Annai MN"/>
          <w:bCs/>
          <w:sz w:val="28"/>
        </w:rPr>
      </w:pPr>
      <w:r w:rsidRPr="001C2DE0">
        <w:rPr>
          <w:rFonts w:ascii="Cambria" w:hAnsi="Cambria" w:cs="Annai MN"/>
          <w:b/>
          <w:sz w:val="28"/>
        </w:rPr>
        <w:t>I am</w:t>
      </w:r>
      <w:r w:rsidRPr="001C2DE0">
        <w:rPr>
          <w:rFonts w:ascii="Cambria" w:hAnsi="Cambria" w:cs="Annai MN"/>
          <w:bCs/>
          <w:sz w:val="28"/>
        </w:rPr>
        <w:t xml:space="preserve"> (</w:t>
      </w:r>
      <w:r w:rsidRPr="001C2DE0">
        <w:rPr>
          <w:rFonts w:ascii="Cambria" w:hAnsi="Cambria" w:cs="Annai MN"/>
          <w:bCs/>
          <w:i/>
          <w:iCs/>
          <w:color w:val="000000" w:themeColor="text1"/>
          <w:sz w:val="28"/>
        </w:rPr>
        <w:t>your name</w:t>
      </w:r>
      <w:r w:rsidRPr="001C2DE0">
        <w:rPr>
          <w:rFonts w:ascii="Cambria" w:hAnsi="Cambria" w:cs="Annai MN"/>
          <w:bCs/>
          <w:sz w:val="28"/>
        </w:rPr>
        <w:t>).</w:t>
      </w:r>
      <w:r w:rsidRPr="001C2DE0">
        <w:rPr>
          <w:rFonts w:ascii="Cambria" w:hAnsi="Cambria" w:cs="Annai MN"/>
          <w:bCs/>
          <w:sz w:val="28"/>
        </w:rPr>
        <w:br/>
      </w:r>
      <w:r w:rsidRPr="001C2DE0">
        <w:rPr>
          <w:rFonts w:ascii="Cambria" w:hAnsi="Cambria" w:cs="Annai MN"/>
          <w:bCs/>
          <w:sz w:val="28"/>
        </w:rPr>
        <w:br/>
      </w:r>
      <w:r w:rsidRPr="001C2DE0">
        <w:rPr>
          <w:rFonts w:ascii="Cambria" w:hAnsi="Cambria" w:cs="Annai MN"/>
          <w:b/>
          <w:sz w:val="28"/>
        </w:rPr>
        <w:t>On behalf of …</w:t>
      </w:r>
      <w:r w:rsidRPr="001C2DE0">
        <w:rPr>
          <w:rFonts w:ascii="Cambria" w:hAnsi="Cambria" w:cs="Annai MN"/>
          <w:bCs/>
          <w:i/>
          <w:iCs/>
          <w:color w:val="000000" w:themeColor="text1"/>
          <w:sz w:val="28"/>
        </w:rPr>
        <w:br/>
        <w:t xml:space="preserve">JACQUELINE HERBEIN, National </w:t>
      </w:r>
      <w:r w:rsidR="00F0567C">
        <w:rPr>
          <w:rFonts w:ascii="Cambria" w:hAnsi="Cambria" w:cs="Annai MN"/>
          <w:bCs/>
          <w:i/>
          <w:iCs/>
          <w:color w:val="000000" w:themeColor="text1"/>
          <w:sz w:val="28"/>
        </w:rPr>
        <w:t>Competition Coordinator</w:t>
      </w:r>
      <w:r w:rsidRPr="001C2DE0">
        <w:rPr>
          <w:rFonts w:ascii="Cambria" w:hAnsi="Cambria" w:cs="Annai MN"/>
          <w:bCs/>
          <w:i/>
          <w:iCs/>
          <w:color w:val="000000" w:themeColor="text1"/>
          <w:sz w:val="28"/>
        </w:rPr>
        <w:br/>
      </w:r>
    </w:p>
    <w:p w14:paraId="6E2758DD" w14:textId="77777777" w:rsidR="001C2DE0" w:rsidRPr="001C2DE0" w:rsidRDefault="001C2DE0" w:rsidP="001C2DE0">
      <w:pPr>
        <w:rPr>
          <w:rFonts w:ascii="Cambria" w:hAnsi="Cambria" w:cs="Annai MN"/>
          <w:bCs/>
          <w:i/>
          <w:iCs/>
          <w:color w:val="FF0000"/>
          <w:sz w:val="28"/>
        </w:rPr>
      </w:pPr>
      <w:r w:rsidRPr="001C2DE0">
        <w:rPr>
          <w:rFonts w:ascii="Cambria" w:hAnsi="Cambria" w:cs="Annai MN"/>
          <w:bCs/>
          <w:sz w:val="28"/>
        </w:rPr>
        <w:t>I thank you for sharing this time as well as supporting the MTNA Competitors.</w:t>
      </w:r>
    </w:p>
    <w:p w14:paraId="768905DA" w14:textId="77777777" w:rsidR="001C2DE0" w:rsidRPr="001C2DE0" w:rsidRDefault="001C2DE0" w:rsidP="001C2DE0">
      <w:pPr>
        <w:rPr>
          <w:rFonts w:ascii="Cambria" w:hAnsi="Cambria" w:cs="Annai MN"/>
          <w:bCs/>
          <w:sz w:val="28"/>
        </w:rPr>
      </w:pPr>
    </w:p>
    <w:p w14:paraId="01B267DF" w14:textId="77777777" w:rsidR="001C2DE0" w:rsidRPr="001C2DE0" w:rsidRDefault="001C2DE0" w:rsidP="001C2DE0">
      <w:pPr>
        <w:rPr>
          <w:rFonts w:ascii="Cambria" w:hAnsi="Cambria" w:cs="Annai MN"/>
          <w:bCs/>
          <w:sz w:val="28"/>
        </w:rPr>
      </w:pPr>
      <w:r w:rsidRPr="001C2DE0">
        <w:rPr>
          <w:rFonts w:ascii="Cambria" w:hAnsi="Cambria" w:cs="Annai MN"/>
          <w:bCs/>
          <w:sz w:val="28"/>
        </w:rPr>
        <w:t xml:space="preserve">I remind you that there is to be no applause until each program is completed. I also remind you that regardless of format, recording (either audio or video), is strongly discouraged. Please do not take any flash pictures. Make sure that all cell phones or other electronic devices are turned off. Please do not leave the room during </w:t>
      </w:r>
      <w:r w:rsidRPr="001C2DE0">
        <w:rPr>
          <w:rFonts w:ascii="Cambria" w:hAnsi="Cambria" w:cs="Annai MN"/>
          <w:bCs/>
          <w:color w:val="000000" w:themeColor="text1"/>
          <w:sz w:val="28"/>
        </w:rPr>
        <w:t xml:space="preserve">an entrant’s </w:t>
      </w:r>
      <w:r w:rsidRPr="001C2DE0">
        <w:rPr>
          <w:rFonts w:ascii="Cambria" w:hAnsi="Cambria" w:cs="Annai MN"/>
          <w:bCs/>
          <w:sz w:val="28"/>
        </w:rPr>
        <w:t>performance. The monitor will open the doors between performances.</w:t>
      </w:r>
    </w:p>
    <w:p w14:paraId="34478A3D" w14:textId="77777777" w:rsidR="001C2DE0" w:rsidRPr="001C2DE0" w:rsidRDefault="001C2DE0" w:rsidP="001C2DE0">
      <w:pPr>
        <w:rPr>
          <w:rFonts w:ascii="Cambria" w:hAnsi="Cambria" w:cs="Annai MN"/>
          <w:bCs/>
          <w:sz w:val="28"/>
        </w:rPr>
      </w:pPr>
    </w:p>
    <w:p w14:paraId="378F10CB" w14:textId="210E3949" w:rsidR="001C2DE0" w:rsidRPr="001C2DE0" w:rsidRDefault="001C2DE0" w:rsidP="001C2DE0">
      <w:pPr>
        <w:rPr>
          <w:rFonts w:ascii="Cambria" w:hAnsi="Cambria" w:cs="Annai MN"/>
          <w:bCs/>
          <w:color w:val="FF0000"/>
          <w:sz w:val="28"/>
        </w:rPr>
      </w:pPr>
      <w:r w:rsidRPr="001C2DE0">
        <w:rPr>
          <w:rFonts w:ascii="Cambria" w:hAnsi="Cambria" w:cs="Annai MN"/>
          <w:bCs/>
          <w:sz w:val="28"/>
        </w:rPr>
        <w:t xml:space="preserve">The competition results will be announced </w:t>
      </w:r>
      <w:r w:rsidRPr="001C2DE0">
        <w:rPr>
          <w:rFonts w:ascii="Cambria" w:hAnsi="Cambria" w:cs="Annai MN"/>
          <w:bCs/>
          <w:color w:val="000000" w:themeColor="text1"/>
          <w:sz w:val="28"/>
        </w:rPr>
        <w:t>at</w:t>
      </w:r>
      <w:r w:rsidR="00EC4111">
        <w:rPr>
          <w:rFonts w:ascii="Cambria" w:hAnsi="Cambria" w:cs="Annai MN"/>
          <w:bCs/>
          <w:color w:val="000000" w:themeColor="text1"/>
          <w:sz w:val="28"/>
        </w:rPr>
        <w:t xml:space="preserve"> 1:00 p.m. in this room.</w:t>
      </w:r>
      <w:r w:rsidRPr="001C2DE0">
        <w:rPr>
          <w:rFonts w:ascii="Cambria" w:hAnsi="Cambria" w:cs="Annai MN"/>
          <w:bCs/>
          <w:color w:val="000000" w:themeColor="text1"/>
          <w:sz w:val="28"/>
        </w:rPr>
        <w:t xml:space="preserve"> </w:t>
      </w:r>
      <w:r w:rsidRPr="001C2DE0">
        <w:rPr>
          <w:rFonts w:ascii="Cambria" w:hAnsi="Cambria" w:cs="Annai MN"/>
          <w:bCs/>
          <w:color w:val="000000" w:themeColor="text1"/>
          <w:sz w:val="28"/>
        </w:rPr>
        <w:br/>
      </w:r>
      <w:r w:rsidRPr="001C2DE0">
        <w:rPr>
          <w:rFonts w:ascii="Cambria" w:hAnsi="Cambria" w:cs="Annai MN"/>
          <w:bCs/>
          <w:color w:val="FF0000"/>
          <w:sz w:val="28"/>
        </w:rPr>
        <w:t>Chicago Ballroom E (5)</w:t>
      </w:r>
    </w:p>
    <w:p w14:paraId="068402EF" w14:textId="77777777" w:rsidR="001C2DE0" w:rsidRPr="001C2DE0" w:rsidRDefault="001C2DE0" w:rsidP="001C2DE0">
      <w:pPr>
        <w:rPr>
          <w:rFonts w:ascii="Annai MN" w:hAnsi="Annai MN" w:cs="Annai MN"/>
          <w:bCs/>
          <w:color w:val="00B050"/>
          <w:sz w:val="28"/>
        </w:rPr>
      </w:pPr>
    </w:p>
    <w:p w14:paraId="5BEB842E" w14:textId="734C4431" w:rsidR="004A5368" w:rsidRPr="001C2DE0" w:rsidRDefault="001C2DE0">
      <w:pPr>
        <w:rPr>
          <w:rFonts w:ascii="Annai MN" w:hAnsi="Annai MN" w:cs="Annai MN"/>
          <w:bCs/>
          <w:sz w:val="28"/>
        </w:rPr>
      </w:pPr>
      <w:r w:rsidRPr="001C2DE0">
        <w:rPr>
          <w:rFonts w:ascii="Annai MN" w:hAnsi="Annai MN" w:cs="Annai MN"/>
          <w:bCs/>
          <w:sz w:val="28"/>
        </w:rPr>
        <w:t>(Monitor may need to make brief announcement periodically after breaks, or before performances if the audience has changed a lot</w:t>
      </w:r>
      <w:r>
        <w:rPr>
          <w:rFonts w:ascii="Annai MN" w:hAnsi="Annai MN" w:cs="Annai MN"/>
          <w:bCs/>
          <w:sz w:val="28"/>
        </w:rPr>
        <w:t>.)</w:t>
      </w:r>
    </w:p>
    <w:sectPr w:rsidR="004A5368" w:rsidRPr="001C2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nnai MN">
    <w:panose1 w:val="00000500000000000000"/>
    <w:charset w:val="4D"/>
    <w:family w:val="auto"/>
    <w:pitch w:val="variable"/>
    <w:sig w:usb0="20108007" w:usb1="02000000"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E0"/>
    <w:rsid w:val="001C2DE0"/>
    <w:rsid w:val="004302BD"/>
    <w:rsid w:val="004A5368"/>
    <w:rsid w:val="007B2557"/>
    <w:rsid w:val="00C13757"/>
    <w:rsid w:val="00EC4111"/>
    <w:rsid w:val="00F0567C"/>
    <w:rsid w:val="00F7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453189"/>
  <w15:chartTrackingRefBased/>
  <w15:docId w15:val="{684F5B81-AFEA-CD4F-9AB7-FB04BF72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DE0"/>
    <w:pPr>
      <w:spacing w:after="0" w:line="240" w:lineRule="auto"/>
    </w:pPr>
    <w:rPr>
      <w:rFonts w:ascii="Times" w:eastAsia="Times" w:hAnsi="Times" w:cs="Times New Roman"/>
      <w:kern w:val="0"/>
      <w:szCs w:val="20"/>
      <w14:ligatures w14:val="none"/>
    </w:rPr>
  </w:style>
  <w:style w:type="paragraph" w:styleId="Heading1">
    <w:name w:val="heading 1"/>
    <w:basedOn w:val="Normal"/>
    <w:next w:val="Normal"/>
    <w:link w:val="Heading1Char"/>
    <w:uiPriority w:val="9"/>
    <w:qFormat/>
    <w:rsid w:val="001C2DE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2DE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2DE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2DE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C2DE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C2DE0"/>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C2DE0"/>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C2DE0"/>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C2DE0"/>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DE0"/>
    <w:rPr>
      <w:rFonts w:eastAsiaTheme="majorEastAsia" w:cstheme="majorBidi"/>
      <w:color w:val="272727" w:themeColor="text1" w:themeTint="D8"/>
    </w:rPr>
  </w:style>
  <w:style w:type="paragraph" w:styleId="Title">
    <w:name w:val="Title"/>
    <w:basedOn w:val="Normal"/>
    <w:next w:val="Normal"/>
    <w:link w:val="TitleChar"/>
    <w:uiPriority w:val="10"/>
    <w:qFormat/>
    <w:rsid w:val="001C2D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2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DE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2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DE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C2DE0"/>
    <w:rPr>
      <w:i/>
      <w:iCs/>
      <w:color w:val="404040" w:themeColor="text1" w:themeTint="BF"/>
    </w:rPr>
  </w:style>
  <w:style w:type="paragraph" w:styleId="ListParagraph">
    <w:name w:val="List Paragraph"/>
    <w:basedOn w:val="Normal"/>
    <w:uiPriority w:val="34"/>
    <w:qFormat/>
    <w:rsid w:val="001C2DE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C2DE0"/>
    <w:rPr>
      <w:i/>
      <w:iCs/>
      <w:color w:val="0F4761" w:themeColor="accent1" w:themeShade="BF"/>
    </w:rPr>
  </w:style>
  <w:style w:type="paragraph" w:styleId="IntenseQuote">
    <w:name w:val="Intense Quote"/>
    <w:basedOn w:val="Normal"/>
    <w:next w:val="Normal"/>
    <w:link w:val="IntenseQuoteChar"/>
    <w:uiPriority w:val="30"/>
    <w:qFormat/>
    <w:rsid w:val="001C2DE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C2DE0"/>
    <w:rPr>
      <w:i/>
      <w:iCs/>
      <w:color w:val="0F4761" w:themeColor="accent1" w:themeShade="BF"/>
    </w:rPr>
  </w:style>
  <w:style w:type="character" w:styleId="IntenseReference">
    <w:name w:val="Intense Reference"/>
    <w:basedOn w:val="DefaultParagraphFont"/>
    <w:uiPriority w:val="32"/>
    <w:qFormat/>
    <w:rsid w:val="001C2D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785</Characters>
  <Application>Microsoft Office Word</Application>
  <DocSecurity>0</DocSecurity>
  <Lines>24</Lines>
  <Paragraphs>6</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MTNA Competitions</dc:creator>
  <cp:keywords/>
  <dc:description/>
  <cp:lastModifiedBy>MTNA Competitions</cp:lastModifiedBy>
  <cp:revision>2</cp:revision>
  <dcterms:created xsi:type="dcterms:W3CDTF">2026-01-29T13:54:00Z</dcterms:created>
  <dcterms:modified xsi:type="dcterms:W3CDTF">2026-01-29T13:54:00Z</dcterms:modified>
</cp:coreProperties>
</file>